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ОФИЦИАЛЬНАЯ ИНФОРМАЦИЯ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СООБЩЕНИЕ</w:t>
      </w:r>
    </w:p>
    <w:p w:rsid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 возможном установлении публичного сервитута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ind w:firstLine="426"/>
        <w:jc w:val="both"/>
        <w:rPr>
          <w:sz w:val="20"/>
          <w:szCs w:val="20"/>
        </w:rPr>
      </w:pPr>
    </w:p>
    <w:p w:rsidR="00670040" w:rsidRPr="008552C9" w:rsidRDefault="00670040" w:rsidP="00670040">
      <w:pPr>
        <w:spacing w:line="276" w:lineRule="auto"/>
        <w:ind w:right="-142" w:firstLine="709"/>
        <w:jc w:val="both"/>
        <w:rPr>
          <w:sz w:val="28"/>
          <w:szCs w:val="28"/>
        </w:rPr>
      </w:pPr>
      <w:r w:rsidRPr="008552C9">
        <w:rPr>
          <w:sz w:val="28"/>
          <w:szCs w:val="28"/>
        </w:rPr>
        <w:t xml:space="preserve">Администрация ЗАТО г. Железногорск рассматривает ходатайство Акционерного общества «Красноярская региональная энергетическая компания» об </w:t>
      </w:r>
      <w:proofErr w:type="spellStart"/>
      <w:proofErr w:type="gramStart"/>
      <w:r w:rsidRPr="008552C9">
        <w:rPr>
          <w:sz w:val="28"/>
          <w:szCs w:val="28"/>
        </w:rPr>
        <w:t>об</w:t>
      </w:r>
      <w:proofErr w:type="spellEnd"/>
      <w:proofErr w:type="gramEnd"/>
      <w:r w:rsidRPr="008552C9">
        <w:rPr>
          <w:sz w:val="28"/>
          <w:szCs w:val="28"/>
        </w:rPr>
        <w:t xml:space="preserve"> установлен</w:t>
      </w:r>
      <w:r w:rsidR="0050150A">
        <w:rPr>
          <w:sz w:val="28"/>
          <w:szCs w:val="28"/>
        </w:rPr>
        <w:t xml:space="preserve">ии публичного сервитута </w:t>
      </w:r>
      <w:r w:rsidR="004F6B0D" w:rsidRPr="00410586">
        <w:rPr>
          <w:sz w:val="28"/>
          <w:szCs w:val="28"/>
        </w:rPr>
        <w:t xml:space="preserve">в целях </w:t>
      </w:r>
      <w:r w:rsidR="004F6B0D" w:rsidRPr="00D73281">
        <w:rPr>
          <w:sz w:val="28"/>
          <w:szCs w:val="28"/>
        </w:rPr>
        <w:t xml:space="preserve"> эксплуатации </w:t>
      </w:r>
      <w:r w:rsidR="004F6B0D" w:rsidRPr="008527A6">
        <w:rPr>
          <w:sz w:val="28"/>
          <w:szCs w:val="28"/>
        </w:rPr>
        <w:t xml:space="preserve">объекта </w:t>
      </w:r>
      <w:proofErr w:type="spellStart"/>
      <w:r w:rsidR="004F6B0D" w:rsidRPr="008527A6">
        <w:rPr>
          <w:sz w:val="28"/>
          <w:szCs w:val="28"/>
        </w:rPr>
        <w:t>электросетевого</w:t>
      </w:r>
      <w:proofErr w:type="spellEnd"/>
      <w:r w:rsidR="004F6B0D" w:rsidRPr="008527A6">
        <w:rPr>
          <w:sz w:val="28"/>
          <w:szCs w:val="28"/>
        </w:rPr>
        <w:t xml:space="preserve"> хозяйства</w:t>
      </w:r>
      <w:r w:rsidR="004F6B0D">
        <w:rPr>
          <w:sz w:val="28"/>
          <w:szCs w:val="28"/>
        </w:rPr>
        <w:t xml:space="preserve">, необходимого для подключения к электрическим </w:t>
      </w:r>
      <w:r w:rsidR="004F6B0D" w:rsidRPr="001A696B">
        <w:rPr>
          <w:sz w:val="28"/>
          <w:szCs w:val="28"/>
        </w:rPr>
        <w:t>сетям ЛЭП-6 кВ с кадастровым номером 24:00:0000000:71248, принадлежащие на праве собственности АО «</w:t>
      </w:r>
      <w:proofErr w:type="spellStart"/>
      <w:r w:rsidR="004F6B0D" w:rsidRPr="001A696B">
        <w:rPr>
          <w:sz w:val="28"/>
          <w:szCs w:val="28"/>
        </w:rPr>
        <w:t>КрасЭКо</w:t>
      </w:r>
      <w:proofErr w:type="spellEnd"/>
      <w:r w:rsidR="004F6B0D" w:rsidRPr="001A696B">
        <w:rPr>
          <w:sz w:val="28"/>
          <w:szCs w:val="28"/>
        </w:rPr>
        <w:t xml:space="preserve">», в составе объекта: «Строительство ЛЭП-6 кВ для электроснабжения объекта, расположенного по адресу: Красноярский край, Березовский район, в </w:t>
      </w:r>
      <w:proofErr w:type="gramStart"/>
      <w:r w:rsidR="004F6B0D" w:rsidRPr="001A696B">
        <w:rPr>
          <w:sz w:val="28"/>
          <w:szCs w:val="28"/>
        </w:rPr>
        <w:t>районе</w:t>
      </w:r>
      <w:proofErr w:type="gramEnd"/>
      <w:r w:rsidR="004F6B0D" w:rsidRPr="001A696B">
        <w:rPr>
          <w:sz w:val="28"/>
          <w:szCs w:val="28"/>
        </w:rPr>
        <w:t xml:space="preserve"> п. </w:t>
      </w:r>
      <w:proofErr w:type="spellStart"/>
      <w:r w:rsidR="004F6B0D" w:rsidRPr="001A696B">
        <w:rPr>
          <w:sz w:val="28"/>
          <w:szCs w:val="28"/>
        </w:rPr>
        <w:t>Тартат</w:t>
      </w:r>
      <w:proofErr w:type="spellEnd"/>
      <w:r w:rsidR="004F6B0D" w:rsidRPr="001A696B">
        <w:rPr>
          <w:sz w:val="28"/>
          <w:szCs w:val="28"/>
        </w:rPr>
        <w:t>, к.н. 24:04:0305004:1016»</w:t>
      </w:r>
      <w:r w:rsidRPr="008552C9">
        <w:rPr>
          <w:sz w:val="28"/>
          <w:szCs w:val="28"/>
        </w:rPr>
        <w:t>.</w:t>
      </w:r>
    </w:p>
    <w:p w:rsidR="00670040" w:rsidRPr="0019731C" w:rsidRDefault="00670040" w:rsidP="00670040">
      <w:pPr>
        <w:pStyle w:val="a3"/>
        <w:keepNext/>
        <w:spacing w:before="120"/>
        <w:ind w:firstLine="709"/>
        <w:outlineLvl w:val="2"/>
        <w:rPr>
          <w:sz w:val="28"/>
          <w:szCs w:val="28"/>
        </w:rPr>
      </w:pPr>
      <w:r w:rsidRPr="0019731C">
        <w:rPr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670040" w:rsidRPr="0019731C" w:rsidRDefault="00670040" w:rsidP="00670040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</w:t>
      </w:r>
      <w:r w:rsidRPr="008633C3">
        <w:rPr>
          <w:rFonts w:ascii="Times New Roman" w:hAnsi="Times New Roman" w:cs="Times New Roman"/>
          <w:sz w:val="28"/>
          <w:szCs w:val="28"/>
        </w:rPr>
        <w:t xml:space="preserve">участки в срок </w:t>
      </w:r>
      <w:r w:rsidRPr="004F6B0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F6B0D" w:rsidRPr="004F6B0D">
        <w:rPr>
          <w:rFonts w:ascii="Times New Roman" w:hAnsi="Times New Roman" w:cs="Times New Roman"/>
          <w:b/>
          <w:sz w:val="28"/>
          <w:szCs w:val="28"/>
        </w:rPr>
        <w:t>20 декабря</w:t>
      </w:r>
      <w:r w:rsidRPr="004F6B0D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Pr="008B29CC">
        <w:rPr>
          <w:rFonts w:ascii="Times New Roman" w:hAnsi="Times New Roman" w:cs="Times New Roman"/>
          <w:sz w:val="28"/>
          <w:szCs w:val="28"/>
        </w:rPr>
        <w:t xml:space="preserve"> </w:t>
      </w:r>
      <w:r w:rsidRPr="008B29CC">
        <w:rPr>
          <w:rFonts w:ascii="Times New Roman" w:hAnsi="Times New Roman" w:cs="Times New Roman"/>
          <w:bCs/>
          <w:sz w:val="28"/>
          <w:szCs w:val="28"/>
        </w:rPr>
        <w:t>в</w:t>
      </w:r>
      <w:r w:rsidRPr="001A21BF">
        <w:rPr>
          <w:rFonts w:ascii="Times New Roman" w:hAnsi="Times New Roman" w:cs="Times New Roman"/>
          <w:bCs/>
          <w:sz w:val="28"/>
          <w:szCs w:val="28"/>
        </w:rPr>
        <w:t xml:space="preserve"> часы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приема: понедельник, среда с 13 час. 30 мин. до 17 час. 00 мин</w:t>
      </w:r>
      <w:proofErr w:type="gramEnd"/>
      <w:r w:rsidRPr="0019731C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Start"/>
      <w:r w:rsidRPr="0019731C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вторник с 08 час. 30 мин. до 12 час. 00 мин.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r w:rsidRPr="0019731C">
        <w:rPr>
          <w:rFonts w:ascii="Times New Roman" w:hAnsi="Times New Roman" w:cs="Times New Roman"/>
          <w:sz w:val="28"/>
          <w:szCs w:val="28"/>
        </w:rPr>
        <w:t xml:space="preserve">г.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3,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9731C">
        <w:rPr>
          <w:rFonts w:ascii="Times New Roman" w:hAnsi="Times New Roman" w:cs="Times New Roman"/>
          <w:sz w:val="28"/>
          <w:szCs w:val="28"/>
        </w:rPr>
        <w:t xml:space="preserve">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731C">
        <w:rPr>
          <w:rFonts w:ascii="Times New Roman" w:hAnsi="Times New Roman" w:cs="Times New Roman"/>
          <w:bCs/>
          <w:sz w:val="28"/>
          <w:szCs w:val="28"/>
        </w:rPr>
        <w:t>, тел. 76-65-01.</w:t>
      </w:r>
    </w:p>
    <w:p w:rsidR="00670040" w:rsidRDefault="00670040" w:rsidP="00670040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официальной информации органов местного самоуправления ЗАТО г. Железногорск www.admk26.ru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AE2562" w:rsidRDefault="0050150A">
      <w:pPr>
        <w:pStyle w:val="a3"/>
        <w:spacing w:before="61"/>
        <w:ind w:left="2751" w:right="2763"/>
        <w:jc w:val="center"/>
      </w:pPr>
      <w:r>
        <w:t>ГРАФИЧЕСКОЕ</w:t>
      </w:r>
      <w:r>
        <w:rPr>
          <w:spacing w:val="-8"/>
        </w:rPr>
        <w:t xml:space="preserve"> </w:t>
      </w:r>
      <w:r>
        <w:t>ОПИСАНИЕ</w:t>
      </w:r>
    </w:p>
    <w:p w:rsidR="00AE2562" w:rsidRDefault="0050150A">
      <w:pPr>
        <w:pStyle w:val="a3"/>
        <w:spacing w:before="0"/>
        <w:ind w:left="1581" w:right="967" w:hanging="423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пунктов,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зон,</w:t>
      </w:r>
      <w:r>
        <w:rPr>
          <w:spacing w:val="-4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охраняемых</w:t>
      </w:r>
      <w:r>
        <w:rPr>
          <w:spacing w:val="-4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 территории</w:t>
      </w:r>
    </w:p>
    <w:p w:rsidR="004F6B0D" w:rsidRDefault="004F6B0D" w:rsidP="004F6B0D">
      <w:pPr>
        <w:spacing w:before="40" w:after="40"/>
        <w:jc w:val="center"/>
      </w:pPr>
      <w:r>
        <w:rPr>
          <w:u w:val="single"/>
        </w:rPr>
        <w:t xml:space="preserve">Публичный сервитут в </w:t>
      </w:r>
      <w:proofErr w:type="gramStart"/>
      <w:r>
        <w:rPr>
          <w:u w:val="single"/>
        </w:rPr>
        <w:t>целях</w:t>
      </w:r>
      <w:proofErr w:type="gramEnd"/>
      <w:r>
        <w:rPr>
          <w:u w:val="single"/>
        </w:rPr>
        <w:t xml:space="preserve"> размещения объекта </w:t>
      </w:r>
      <w:proofErr w:type="spellStart"/>
      <w:r>
        <w:rPr>
          <w:u w:val="single"/>
        </w:rPr>
        <w:t>электросетевого</w:t>
      </w:r>
      <w:proofErr w:type="spellEnd"/>
      <w:r>
        <w:rPr>
          <w:u w:val="single"/>
        </w:rPr>
        <w:t xml:space="preserve"> хозяйства, необходимого для подключения к электрическим сетям ЛЭП-6 кВ в составе объекта: «Строительство ЛЭП-6 кВ для электроснабжения объекта, расположенного по адресу: Красноярский край, Березовский район, в </w:t>
      </w:r>
      <w:proofErr w:type="gramStart"/>
      <w:r>
        <w:rPr>
          <w:u w:val="single"/>
        </w:rPr>
        <w:t>районе</w:t>
      </w:r>
      <w:proofErr w:type="gramEnd"/>
      <w:r>
        <w:rPr>
          <w:u w:val="single"/>
        </w:rPr>
        <w:t xml:space="preserve"> п. </w:t>
      </w:r>
      <w:proofErr w:type="spellStart"/>
      <w:r>
        <w:rPr>
          <w:u w:val="single"/>
        </w:rPr>
        <w:t>Тартат</w:t>
      </w:r>
      <w:proofErr w:type="spellEnd"/>
      <w:r>
        <w:rPr>
          <w:u w:val="single"/>
        </w:rPr>
        <w:t>, к.н. 24:04:0305004:1016» с кадастровым номером 24:00:0000000:71248</w:t>
      </w:r>
    </w:p>
    <w:p w:rsidR="004F6B0D" w:rsidRDefault="004F6B0D" w:rsidP="004F6B0D">
      <w:pPr>
        <w:spacing w:after="120"/>
        <w:jc w:val="center"/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4F6B0D" w:rsidRDefault="004F6B0D" w:rsidP="004F6B0D">
      <w:pPr>
        <w:spacing w:before="120" w:after="120"/>
        <w:jc w:val="center"/>
      </w:pPr>
      <w: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56"/>
        <w:gridCol w:w="5197"/>
        <w:gridCol w:w="4126"/>
      </w:tblGrid>
      <w:tr w:rsidR="004F6B0D" w:rsidTr="006B4108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4F6B0D" w:rsidRDefault="004F6B0D" w:rsidP="006B4108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4F6B0D" w:rsidTr="006B4108">
        <w:trPr>
          <w:cantSplit/>
          <w:tblHeader/>
        </w:trPr>
        <w:tc>
          <w:tcPr>
            <w:tcW w:w="96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spacing w:before="60" w:after="6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4F6B0D" w:rsidTr="006B4108">
        <w:trPr>
          <w:cantSplit/>
        </w:trPr>
        <w:tc>
          <w:tcPr>
            <w:tcW w:w="0" w:type="auto"/>
            <w:shd w:val="clear" w:color="auto" w:fill="auto"/>
          </w:tcPr>
          <w:p w:rsidR="004F6B0D" w:rsidRDefault="004F6B0D" w:rsidP="006B410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F6B0D" w:rsidRDefault="004F6B0D" w:rsidP="006B4108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4F6B0D" w:rsidRDefault="004F6B0D" w:rsidP="006B4108">
            <w:pPr>
              <w:jc w:val="center"/>
            </w:pPr>
            <w:r>
              <w:t>3</w:t>
            </w:r>
          </w:p>
        </w:tc>
      </w:tr>
      <w:tr w:rsidR="004F6B0D" w:rsidTr="006B4108">
        <w:tc>
          <w:tcPr>
            <w:tcW w:w="0" w:type="auto"/>
            <w:shd w:val="clear" w:color="auto" w:fill="auto"/>
          </w:tcPr>
          <w:p w:rsidR="004F6B0D" w:rsidRDefault="004F6B0D" w:rsidP="006B4108">
            <w:pPr>
              <w:jc w:val="center"/>
            </w:pPr>
            <w:r>
              <w:t>1</w:t>
            </w:r>
          </w:p>
        </w:tc>
        <w:tc>
          <w:tcPr>
            <w:tcW w:w="5220" w:type="dxa"/>
            <w:shd w:val="clear" w:color="auto" w:fill="auto"/>
          </w:tcPr>
          <w:p w:rsidR="004F6B0D" w:rsidRDefault="004F6B0D" w:rsidP="006B4108">
            <w:r>
              <w:t>Местоположение объекта</w:t>
            </w:r>
          </w:p>
        </w:tc>
        <w:tc>
          <w:tcPr>
            <w:tcW w:w="4140" w:type="dxa"/>
            <w:shd w:val="clear" w:color="auto" w:fill="auto"/>
          </w:tcPr>
          <w:p w:rsidR="004F6B0D" w:rsidRDefault="004F6B0D" w:rsidP="006B4108">
            <w:r>
              <w:t>Красноярский край, Железногорск г</w:t>
            </w:r>
          </w:p>
        </w:tc>
      </w:tr>
      <w:tr w:rsidR="004F6B0D" w:rsidTr="006B4108">
        <w:tc>
          <w:tcPr>
            <w:tcW w:w="0" w:type="auto"/>
            <w:shd w:val="clear" w:color="auto" w:fill="auto"/>
          </w:tcPr>
          <w:p w:rsidR="004F6B0D" w:rsidRDefault="004F6B0D" w:rsidP="006B4108">
            <w:pPr>
              <w:jc w:val="center"/>
            </w:pPr>
            <w:r>
              <w:t>2</w:t>
            </w:r>
          </w:p>
        </w:tc>
        <w:tc>
          <w:tcPr>
            <w:tcW w:w="5220" w:type="dxa"/>
            <w:shd w:val="clear" w:color="auto" w:fill="auto"/>
          </w:tcPr>
          <w:p w:rsidR="004F6B0D" w:rsidRDefault="004F6B0D" w:rsidP="006B4108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  <w:shd w:val="clear" w:color="auto" w:fill="auto"/>
          </w:tcPr>
          <w:p w:rsidR="004F6B0D" w:rsidRDefault="004F6B0D" w:rsidP="006B4108">
            <w:r>
              <w:t>1451 ± 67</w:t>
            </w:r>
          </w:p>
        </w:tc>
      </w:tr>
      <w:tr w:rsidR="004F6B0D" w:rsidTr="006B4108">
        <w:tc>
          <w:tcPr>
            <w:tcW w:w="0" w:type="auto"/>
            <w:shd w:val="clear" w:color="auto" w:fill="auto"/>
          </w:tcPr>
          <w:p w:rsidR="004F6B0D" w:rsidRDefault="004F6B0D" w:rsidP="006B4108">
            <w:pPr>
              <w:jc w:val="center"/>
            </w:pPr>
            <w:r>
              <w:t>3</w:t>
            </w:r>
          </w:p>
        </w:tc>
        <w:tc>
          <w:tcPr>
            <w:tcW w:w="5220" w:type="dxa"/>
            <w:shd w:val="clear" w:color="auto" w:fill="auto"/>
          </w:tcPr>
          <w:p w:rsidR="004F6B0D" w:rsidRDefault="004F6B0D" w:rsidP="006B4108">
            <w:r>
              <w:t>Иные характеристики объекта</w:t>
            </w:r>
          </w:p>
        </w:tc>
        <w:tc>
          <w:tcPr>
            <w:tcW w:w="4140" w:type="dxa"/>
            <w:shd w:val="clear" w:color="auto" w:fill="auto"/>
          </w:tcPr>
          <w:p w:rsidR="004F6B0D" w:rsidRDefault="004F6B0D" w:rsidP="006B4108">
            <w:r w:rsidRPr="000C67A7">
              <w:t xml:space="preserve">Установить публичный сервитут на основании ходатайства акционерного общества «Красноярская региональная энергетическая компания» (660049, Красноярский край, город Красноярск, Мира проспект, дом 10, </w:t>
            </w:r>
            <w:proofErr w:type="spellStart"/>
            <w:r w:rsidRPr="000C67A7">
              <w:t>пом</w:t>
            </w:r>
            <w:proofErr w:type="spellEnd"/>
            <w:r w:rsidRPr="000C67A7">
              <w:t xml:space="preserve">. 55, ОГРН 1152468001773, ИНН 2460087269) в целях размещения объекта </w:t>
            </w:r>
            <w:proofErr w:type="spellStart"/>
            <w:r w:rsidRPr="000C67A7">
              <w:t>электросетевого</w:t>
            </w:r>
            <w:proofErr w:type="spellEnd"/>
            <w:r w:rsidRPr="000C67A7">
              <w:t xml:space="preserve"> хозяйства, необходимого для подключения к электрическим сетям ЛЭП-6 кВ в составе объекта: «Строительство ЛЭП-6 кВ для электроснабжения объекта, расположенного по адресу: Красноярский край, Березовский район, в районе п. </w:t>
            </w:r>
            <w:proofErr w:type="spellStart"/>
            <w:r w:rsidRPr="000C67A7">
              <w:t>Тартат</w:t>
            </w:r>
            <w:proofErr w:type="spellEnd"/>
            <w:r w:rsidRPr="000C67A7">
              <w:t>, к.н. 24:04:0305004:1016» с кадастровым номером 24:00:0000000:71248, площадью 1451 кв</w:t>
            </w:r>
            <w:proofErr w:type="gramStart"/>
            <w:r w:rsidRPr="000C67A7">
              <w:t>.м</w:t>
            </w:r>
            <w:proofErr w:type="gramEnd"/>
            <w:r w:rsidRPr="000C67A7">
              <w:t xml:space="preserve"> в границах кадастрового квартала 24:58:0607001, сроком на 49 лет.</w:t>
            </w:r>
          </w:p>
        </w:tc>
      </w:tr>
    </w:tbl>
    <w:p w:rsidR="004F6B0D" w:rsidRDefault="004F6B0D" w:rsidP="004F6B0D">
      <w:pPr>
        <w:sectPr w:rsidR="004F6B0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F6B0D" w:rsidRDefault="004F6B0D" w:rsidP="004F6B0D">
      <w:pPr>
        <w:spacing w:before="120" w:after="120"/>
        <w:jc w:val="center"/>
      </w:pPr>
      <w:r>
        <w:lastRenderedPageBreak/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67"/>
        <w:gridCol w:w="1351"/>
        <w:gridCol w:w="1351"/>
        <w:gridCol w:w="2123"/>
        <w:gridCol w:w="2117"/>
        <w:gridCol w:w="1870"/>
      </w:tblGrid>
      <w:tr w:rsidR="004F6B0D" w:rsidTr="006B4108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4F6B0D" w:rsidTr="006B4108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1. Система координат МСК-167</w:t>
            </w:r>
          </w:p>
        </w:tc>
      </w:tr>
      <w:tr w:rsidR="004F6B0D" w:rsidTr="006B4108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4F6B0D" w:rsidTr="006B4108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F6B0D" w:rsidTr="006B4108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</w:tr>
      <w:tr w:rsidR="004F6B0D" w:rsidTr="006B41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649682.74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131298.42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649706.08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131260.39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649747.97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131213.66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lastRenderedPageBreak/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649768.55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131172.15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649809.30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131173.27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649814.46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131165.37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649815.51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131163.77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649822.09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131168.38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649813.96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131180.90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649773.72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131179.77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649754.68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131218.20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649682.74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131298.42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0.5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</w:tbl>
    <w:p w:rsidR="004F6B0D" w:rsidRDefault="004F6B0D" w:rsidP="004F6B0D">
      <w:pPr>
        <w:sectPr w:rsidR="004F6B0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94"/>
        <w:gridCol w:w="1294"/>
        <w:gridCol w:w="1204"/>
        <w:gridCol w:w="2100"/>
        <w:gridCol w:w="2215"/>
        <w:gridCol w:w="1972"/>
      </w:tblGrid>
      <w:tr w:rsidR="004F6B0D" w:rsidTr="006B4108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4F6B0D" w:rsidTr="006B4108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F6B0D" w:rsidTr="006B4108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</w:tr>
      <w:tr w:rsidR="004F6B0D" w:rsidTr="006B41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</w:tbl>
    <w:p w:rsidR="004F6B0D" w:rsidRDefault="004F6B0D" w:rsidP="004F6B0D">
      <w:pPr>
        <w:sectPr w:rsidR="004F6B0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F6B0D" w:rsidRDefault="004F6B0D" w:rsidP="004F6B0D">
      <w:pPr>
        <w:spacing w:before="120" w:after="120"/>
        <w:jc w:val="center"/>
      </w:pPr>
      <w:r>
        <w:lastRenderedPageBreak/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82"/>
        <w:gridCol w:w="1096"/>
        <w:gridCol w:w="888"/>
        <w:gridCol w:w="1062"/>
        <w:gridCol w:w="893"/>
        <w:gridCol w:w="1604"/>
        <w:gridCol w:w="1808"/>
        <w:gridCol w:w="1546"/>
      </w:tblGrid>
      <w:tr w:rsidR="004F6B0D" w:rsidTr="006B4108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4F6B0D" w:rsidTr="006B4108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1. Система координат МСК-167</w:t>
            </w:r>
          </w:p>
        </w:tc>
      </w:tr>
      <w:tr w:rsidR="004F6B0D" w:rsidTr="006B4108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4F6B0D" w:rsidTr="006B4108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F6B0D" w:rsidTr="006B4108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</w:tr>
      <w:tr w:rsidR="004F6B0D" w:rsidTr="006B41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</w:tbl>
    <w:p w:rsidR="004F6B0D" w:rsidRDefault="004F6B0D" w:rsidP="004F6B0D">
      <w:pPr>
        <w:sectPr w:rsidR="004F6B0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82"/>
        <w:gridCol w:w="1096"/>
        <w:gridCol w:w="888"/>
        <w:gridCol w:w="1062"/>
        <w:gridCol w:w="893"/>
        <w:gridCol w:w="1604"/>
        <w:gridCol w:w="1808"/>
        <w:gridCol w:w="1546"/>
      </w:tblGrid>
      <w:tr w:rsidR="004F6B0D" w:rsidTr="006B4108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4F6B0D" w:rsidTr="006B4108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F6B0D" w:rsidTr="006B4108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  <w:tc>
          <w:tcPr>
            <w:tcW w:w="0" w:type="auto"/>
            <w:vMerge/>
            <w:shd w:val="clear" w:color="auto" w:fill="auto"/>
          </w:tcPr>
          <w:p w:rsidR="004F6B0D" w:rsidRDefault="004F6B0D" w:rsidP="006B4108"/>
        </w:tc>
      </w:tr>
      <w:tr w:rsidR="004F6B0D" w:rsidTr="006B41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B0D" w:rsidRDefault="004F6B0D" w:rsidP="006B4108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4F6B0D" w:rsidTr="006B4108">
        <w:tc>
          <w:tcPr>
            <w:tcW w:w="16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6B0D" w:rsidRDefault="004F6B0D" w:rsidP="006B4108">
            <w:pPr>
              <w:keepLines/>
              <w:jc w:val="center"/>
            </w:pPr>
            <w:r>
              <w:t>-</w:t>
            </w:r>
          </w:p>
        </w:tc>
      </w:tr>
    </w:tbl>
    <w:p w:rsidR="004F6B0D" w:rsidRDefault="004F6B0D" w:rsidP="004F6B0D">
      <w:pPr>
        <w:sectPr w:rsidR="004F6B0D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F6B0D" w:rsidRDefault="004F6B0D" w:rsidP="004F6B0D">
      <w:pPr>
        <w:spacing w:before="120" w:after="120"/>
        <w:jc w:val="center"/>
      </w:pPr>
      <w:r>
        <w:lastRenderedPageBreak/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794"/>
        <w:gridCol w:w="8787"/>
        <w:gridCol w:w="19"/>
      </w:tblGrid>
      <w:tr w:rsidR="004F6B0D" w:rsidTr="004F6B0D">
        <w:trPr>
          <w:gridAfter w:val="1"/>
          <w:wAfter w:w="45" w:type="dxa"/>
          <w:cantSplit/>
          <w:tblHeader/>
        </w:trPr>
        <w:tc>
          <w:tcPr>
            <w:tcW w:w="10286" w:type="dxa"/>
            <w:gridSpan w:val="2"/>
            <w:shd w:val="clear" w:color="auto" w:fill="auto"/>
          </w:tcPr>
          <w:p w:rsidR="004F6B0D" w:rsidRDefault="004F6B0D" w:rsidP="006B4108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4F6B0D" w:rsidTr="004F6B0D">
        <w:trPr>
          <w:gridAfter w:val="1"/>
          <w:wAfter w:w="45" w:type="dxa"/>
        </w:trPr>
        <w:tc>
          <w:tcPr>
            <w:tcW w:w="10286" w:type="dxa"/>
            <w:gridSpan w:val="2"/>
            <w:tcBorders>
              <w:bottom w:val="nil"/>
            </w:tcBorders>
            <w:shd w:val="clear" w:color="auto" w:fill="auto"/>
          </w:tcPr>
          <w:p w:rsidR="004F6B0D" w:rsidRDefault="004F6B0D" w:rsidP="006B4108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6" type="#_x0000_t75" style="position:absolute;left:0;text-align:left;margin-left:0;margin-top:0;width:50pt;height:50pt;z-index:251660288;visibility:hidden;mso-position-horizontal-relative:text;mso-position-vertical-relative:text">
                  <o:lock v:ext="edit" selection="t"/>
                </v:shape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481445" cy="4421505"/>
                  <wp:effectExtent l="19050" t="0" r="0" b="0"/>
                  <wp:docPr id="12" name="5a7c4006-07df-4ab7-a693-479f64edfab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7c4006-07df-4ab7-a693-479f64edfab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 t="12131" b="15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445" cy="4421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B0D" w:rsidTr="004F6B0D">
        <w:trPr>
          <w:gridAfter w:val="1"/>
          <w:wAfter w:w="45" w:type="dxa"/>
        </w:trPr>
        <w:tc>
          <w:tcPr>
            <w:tcW w:w="10286" w:type="dxa"/>
            <w:gridSpan w:val="2"/>
            <w:tcBorders>
              <w:top w:val="nil"/>
            </w:tcBorders>
            <w:shd w:val="clear" w:color="auto" w:fill="auto"/>
          </w:tcPr>
          <w:p w:rsidR="004F6B0D" w:rsidRDefault="004F6B0D" w:rsidP="006B4108">
            <w:pPr>
              <w:keepNext/>
              <w:keepLines/>
              <w:jc w:val="center"/>
            </w:pPr>
            <w:bookmarkStart w:id="0" w:name="KP_PLAN_PAGE"/>
            <w:r>
              <w:t>Масштаб 1:1500</w:t>
            </w:r>
            <w:bookmarkEnd w:id="0"/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rPr>
          <w:cantSplit/>
          <w:tblHeader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before="60" w:after="60"/>
              <w:jc w:val="center"/>
            </w:pPr>
            <w:r>
              <w:t>Используемые условные знаки и обозначения: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41300"/>
                  <wp:effectExtent l="19050" t="0" r="9525" b="0"/>
                  <wp:docPr id="10" name="930542e6-579e-4ae3-9792-4beb091012f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0542e6-579e-4ae3-9792-4beb091012f0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Характерная точка границы публичного сервитута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rPr>
          <w:trHeight w:val="30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31140"/>
                  <wp:effectExtent l="19050" t="0" r="9525" b="0"/>
                  <wp:docPr id="8" name="64fa351b-31aa-4407-b436-c0567d6350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fa351b-31aa-4407-b436-c0567d635011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Надписи номеров характерных точек границы публичного сервитута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41300"/>
                  <wp:effectExtent l="19050" t="0" r="9525" b="0"/>
                  <wp:docPr id="4" name="63b8bb2b-3dd4-4904-b8e4-8be0fcf2689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b8bb2b-3dd4-4904-b8e4-8be0fcf2689c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Граница публичного сервитута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rPr>
          <w:trHeight w:val="4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after="2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Rectangle 12" o:spid="_x0000_s1030" style="position:absolute;margin-left:1.05pt;margin-top:2.45pt;width:41.25pt;height:17.3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" filled="f" fillcolor="red" strokecolor="#7f7f7f" strokeweight=".25pt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margin-left:4.05pt;margin-top:10.9pt;width:33.7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" strokecolor="#365422" strokeweight="1.5pt"/>
              </w:pic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Граница кадастрового квартала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rPr>
          <w:trHeight w:val="4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after="2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Rectangle 15" o:spid="_x0000_s1033" style="position:absolute;margin-left:1.05pt;margin-top:2.45pt;width:41.25pt;height:17.3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" filled="f" fillcolor="red" strokecolor="#7f7f7f" strokeweight=".25pt"/>
              </w:pict>
            </w:r>
            <w:r>
              <w:rPr>
                <w:noProof/>
              </w:rPr>
              <w:pict>
                <v:shape id="AutoShape 14" o:spid="_x0000_s1032" type="#_x0000_t32" style="position:absolute;margin-left:4.05pt;margin-top:10.9pt;width:33.7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" strokecolor="#621416" strokeweight="1.5pt"/>
              </w:pic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Граница муниципального образования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rPr>
          <w:trHeight w:val="37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after="2"/>
              <w:rPr>
                <w:b/>
                <w:i/>
                <w:color w:val="365422"/>
                <w:sz w:val="18"/>
                <w:szCs w:val="18"/>
              </w:rPr>
            </w:pPr>
            <w:r>
              <w:rPr>
                <w:noProof/>
              </w:rPr>
              <w:pict>
                <v:rect id="Rectangle 11" o:spid="_x0000_s1029" style="position:absolute;margin-left:1.05pt;margin-top:.5pt;width:41.25pt;height:15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" filled="f" fillcolor="red" strokecolor="#7f7f7f" strokeweight=".25pt"/>
              </w:pict>
            </w:r>
            <w:r>
              <w:rPr>
                <w:b/>
                <w:i/>
                <w:color w:val="365422"/>
                <w:sz w:val="18"/>
                <w:szCs w:val="18"/>
              </w:rPr>
              <w:t xml:space="preserve">  24:58:001</w: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кадастрового квартала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51460"/>
                  <wp:effectExtent l="19050" t="0" r="9525" b="0"/>
                  <wp:docPr id="2" name="ac1d473e-26de-42fa-8c3c-f91589aa6fb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1d473e-26de-42fa-8c3c-f91589aa6fba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rPr>
          <w:trHeight w:val="46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31140"/>
                  <wp:effectExtent l="19050" t="0" r="9525" b="0"/>
                  <wp:docPr id="6" name="38482852-7db5-44f8-9664-8128ef92e6e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482852-7db5-44f8-9664-8128ef92e6e4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Надписи кадастрового номера земельного участка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rPr>
          <w:trHeight w:val="58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spacing w:after="2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AutoShape 13" o:spid="_x0000_s1031" type="#_x0000_t32" style="position:absolute;left:0;text-align:left;margin-left:4.05pt;margin-top:11.35pt;width:33.7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o2HgIAADw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"/>
              </w:pict>
            </w:r>
            <w:r>
              <w:rPr>
                <w:noProof/>
              </w:rPr>
              <w:pict>
                <v:rect id="Rectangle 10" o:spid="_x0000_s1028" style="position:absolute;left:0;text-align:left;margin-left:1.05pt;margin-top:3.6pt;width:41.25pt;height:17.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" filled="f" fillcolor="red" strokecolor="#7f7f7f" strokeweight=".25pt"/>
              </w:pic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Существующая часть границы объекта капитального строительства, имеющаяся в ЕГРН сведения о которой достаточны для определения ее местоположения</w:t>
            </w:r>
          </w:p>
        </w:tc>
      </w:tr>
      <w:tr w:rsidR="004F6B0D" w:rsidTr="004F6B0D">
        <w:tblPrEx>
          <w:tblBorders>
            <w:bottom w:val="single" w:sz="4" w:space="0" w:color="auto"/>
          </w:tblBorders>
          <w:tblLook w:val="04A0"/>
        </w:tblPrEx>
        <w:trPr>
          <w:trHeight w:val="570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0D" w:rsidRDefault="004F6B0D" w:rsidP="006B4108"/>
          <w:p w:rsidR="004F6B0D" w:rsidRDefault="004F6B0D" w:rsidP="006B4108">
            <w:pPr>
              <w:jc w:val="right"/>
            </w:pPr>
            <w:r>
              <w:t>.</w:t>
            </w:r>
          </w:p>
        </w:tc>
      </w:tr>
    </w:tbl>
    <w:p w:rsidR="004F6B0D" w:rsidRDefault="004F6B0D" w:rsidP="004F6B0D"/>
    <w:p w:rsidR="00AE2562" w:rsidRDefault="00AE2562" w:rsidP="004F6B0D">
      <w:pPr>
        <w:pStyle w:val="a3"/>
        <w:spacing w:before="40"/>
        <w:ind w:left="1086"/>
        <w:rPr>
          <w:sz w:val="14"/>
        </w:rPr>
      </w:pPr>
    </w:p>
    <w:sectPr w:rsidR="00AE2562" w:rsidSect="004F6B0D">
      <w:type w:val="continuous"/>
      <w:pgSz w:w="11900" w:h="16850"/>
      <w:pgMar w:top="560" w:right="4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2562"/>
    <w:rsid w:val="004F6B0D"/>
    <w:rsid w:val="0050150A"/>
    <w:rsid w:val="00670040"/>
    <w:rsid w:val="00930254"/>
    <w:rsid w:val="00A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AutoShape 13"/>
        <o:r id="V:Rule2" type="connector" idref="#AutoShape 14"/>
        <o:r id="V:Rule3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562"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AE2562"/>
  </w:style>
  <w:style w:type="paragraph" w:customStyle="1" w:styleId="TableParagraph">
    <w:name w:val="Table Paragraph"/>
    <w:basedOn w:val="a"/>
    <w:uiPriority w:val="1"/>
    <w:qFormat/>
    <w:rsid w:val="00AE2562"/>
    <w:pPr>
      <w:spacing w:before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70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67004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Лукина</cp:lastModifiedBy>
  <cp:revision>2</cp:revision>
  <dcterms:created xsi:type="dcterms:W3CDTF">2024-11-26T03:57:00Z</dcterms:created>
  <dcterms:modified xsi:type="dcterms:W3CDTF">2024-11-26T03:57:00Z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